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288" w:rsidRPr="00790CD6" w:rsidRDefault="009F0288" w:rsidP="009F0288">
      <w:pPr>
        <w:pStyle w:val="Nadpis1"/>
      </w:pPr>
      <w:bookmarkStart w:id="0" w:name="_GoBack"/>
      <w:bookmarkEnd w:id="0"/>
      <w:r w:rsidRPr="00790CD6">
        <w:t>ODPORÚČACIE STANOVISKO</w:t>
      </w:r>
    </w:p>
    <w:p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shd w:val="clear" w:color="auto" w:fill="auto"/>
            <w:vAlign w:val="center"/>
          </w:tcPr>
          <w:p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:rsidTr="001D7CA7">
        <w:trPr>
          <w:trHeight w:val="397"/>
          <w:jc w:val="center"/>
        </w:trPr>
        <w:tc>
          <w:tcPr>
            <w:tcW w:w="4820" w:type="dxa"/>
            <w:gridSpan w:val="3"/>
            <w:shd w:val="clear" w:color="auto" w:fill="auto"/>
            <w:vAlign w:val="center"/>
          </w:tcPr>
          <w:p w:rsidR="001D7CA7" w:rsidRDefault="001D7CA7" w:rsidP="006F504E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6F504E">
                  <w:rPr>
                    <w:rStyle w:val="Zvraznenie"/>
                  </w:rPr>
                  <w:t>8954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shd w:val="clear" w:color="auto" w:fill="auto"/>
                <w:vAlign w:val="center"/>
              </w:tcPr>
              <w:p w:rsidR="001D7CA7" w:rsidRDefault="00D3716E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Default="006F504E" w:rsidP="006F504E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Univerzita sv. Cyrila  Metoda v Trnave, Fakulta masmediálnej komunikácie, Námestie J. </w:t>
                </w:r>
                <w:proofErr w:type="spellStart"/>
                <w:r>
                  <w:rPr>
                    <w:rStyle w:val="Zvraznenie"/>
                    <w:iCs w:val="0"/>
                  </w:rPr>
                  <w:t>Herdu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577/2, 917 01 Trnava</w:t>
                </w:r>
                <w:r w:rsidR="00D3716E" w:rsidRPr="00D3716E"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Default="006F504E" w:rsidP="006F504E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Prof. Mgr. Katarína Slobodová Nováková, PhD.</w:t>
                </w:r>
                <w:r w:rsidR="00D3716E" w:rsidRPr="00D3716E"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Pr="00300984" w:rsidRDefault="006F504E" w:rsidP="006F504E">
                <w:pPr>
                  <w:ind w:left="322"/>
                  <w:rPr>
                    <w:rStyle w:val="Zvraznenie"/>
                  </w:rPr>
                </w:pPr>
                <w:r w:rsidRPr="006F504E">
                  <w:rPr>
                    <w:rStyle w:val="Zvraznenie"/>
                  </w:rPr>
                  <w:t>Žiadateľ o vydanie oprávnenia na poskytovanie inovačného vzdelávania uvádza kategórie PZ: učiteľ, vychovávateľ, pedagogický asistent, školský špeciálny pedagóg, a </w:t>
                </w:r>
                <w:proofErr w:type="spellStart"/>
                <w:r w:rsidRPr="006F504E">
                  <w:rPr>
                    <w:rStyle w:val="Zvraznenie"/>
                  </w:rPr>
                  <w:t>podkategórie</w:t>
                </w:r>
                <w:proofErr w:type="spellEnd"/>
                <w:r w:rsidRPr="006F504E">
                  <w:rPr>
                    <w:rStyle w:val="Zvraznenie"/>
                  </w:rPr>
                  <w:t>: učiteľ prvého stupňa základnej školy, učiteľ druhého stupňa základnej školy, učiteľ strednej školy, majster odbornej výchovy, školský digitálny koordinátor. Uvedené kategórie a </w:t>
                </w:r>
                <w:proofErr w:type="spellStart"/>
                <w:r w:rsidRPr="006F504E">
                  <w:rPr>
                    <w:rStyle w:val="Zvraznenie"/>
                  </w:rPr>
                  <w:t>podkategórie</w:t>
                </w:r>
                <w:proofErr w:type="spellEnd"/>
                <w:r w:rsidRPr="006F504E">
                  <w:rPr>
                    <w:rStyle w:val="Zvraznenie"/>
                  </w:rPr>
                  <w:t xml:space="preserve"> PZ nie sú v súlade s § 19 a §</w:t>
                </w:r>
                <w:r>
                  <w:rPr>
                    <w:rStyle w:val="Zvraznenie"/>
                  </w:rPr>
                  <w:t xml:space="preserve"> 20 </w:t>
                </w:r>
                <w:r w:rsidRPr="006F504E">
                  <w:rPr>
                    <w:rStyle w:val="Zvraznenie"/>
                  </w:rPr>
                  <w:t>zákona č. 138/2019 Z. z.</w:t>
                </w:r>
                <w:r>
                  <w:rPr>
                    <w:rStyle w:val="Zvraznenie"/>
                  </w:rPr>
                  <w:t xml:space="preserve"> Majster odbornej výchovy a školský digitálny koordinátor sú kategórie PZ, </w:t>
                </w:r>
                <w:proofErr w:type="spellStart"/>
                <w:r>
                  <w:rPr>
                    <w:rStyle w:val="Zvraznenie"/>
                  </w:rPr>
                  <w:t>podkategória</w:t>
                </w:r>
                <w:proofErr w:type="spellEnd"/>
                <w:r>
                  <w:rPr>
                    <w:rStyle w:val="Zvraznenie"/>
                  </w:rPr>
                  <w:t xml:space="preserve"> učiteľ strednej školy nie je uvedená v súlade s aktuálnym znením zákona</w:t>
                </w:r>
                <w:r w:rsidRPr="006F504E"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obsahového zamerania inovačného vzdelávania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Style w:val="Zvraznenie"/>
                <w:iCs w:val="0"/>
              </w:rPr>
              <w:id w:val="1113481266"/>
              <w:placeholder>
                <w:docPart w:val="3EEA641D4D944077900F39B9C797AA88"/>
              </w:placeholder>
              <w:text/>
            </w:sdtPr>
            <w:sdtEndPr>
              <w:rPr>
                <w:rStyle w:val="Zvraznenie"/>
              </w:rPr>
            </w:sdtEndPr>
            <w:sdtContent>
              <w:p w:rsidR="009F0288" w:rsidRDefault="00421333" w:rsidP="00421333">
                <w:pPr>
                  <w:ind w:left="314"/>
                  <w:rPr>
                    <w:rStyle w:val="Zvraznenie"/>
                    <w:iCs w:val="0"/>
                  </w:rPr>
                </w:pPr>
                <w:r w:rsidRPr="00421333">
                  <w:rPr>
                    <w:rStyle w:val="Zvraznenie"/>
                    <w:iCs w:val="0"/>
                  </w:rPr>
                  <w:t xml:space="preserve">Žiadateľ o vydanie oprávnenia na poskytovanie inovačného vzdelávania v časti vymedzenie obsahového zamerania uvádza obsah inovačného vzdelávania zameraný na rozvoj profesijných kompetencií pedagogických a odborných zamestnancov v oblasti práce s informáciami v digitálnom prostredí a v oblasti využívania AI v pedagogickej praxi. </w:t>
                </w:r>
                <w:proofErr w:type="spellStart"/>
                <w:r w:rsidRPr="00421333">
                  <w:rPr>
                    <w:rStyle w:val="Zvraznenie"/>
                    <w:iCs w:val="0"/>
                  </w:rPr>
                  <w:t>inV</w:t>
                </w:r>
                <w:proofErr w:type="spellEnd"/>
                <w:r w:rsidRPr="00421333">
                  <w:rPr>
                    <w:rStyle w:val="Zvraznenie"/>
                    <w:iCs w:val="0"/>
                  </w:rPr>
                  <w:t xml:space="preserve"> zahŕňa rozvoj AI gramotnosti a AI nástrojov, kritického myslenia, mediálnej a digitálnej gramotnosti, etické a zodpovedné používanie digitálnych a AI nástrojov vo vzdelávaní a pedagogicky zmysluplnú integráciu AI do výchovno-vzdelávacieho procesu. – Na základe žiadosti možno skonštatovať, že </w:t>
                </w:r>
                <w:proofErr w:type="spellStart"/>
                <w:r w:rsidRPr="00421333">
                  <w:rPr>
                    <w:rStyle w:val="Zvraznenie"/>
                    <w:iCs w:val="0"/>
                  </w:rPr>
                  <w:t>InV</w:t>
                </w:r>
                <w:proofErr w:type="spellEnd"/>
                <w:r w:rsidRPr="00421333">
                  <w:rPr>
                    <w:rStyle w:val="Zvraznenie"/>
                    <w:iCs w:val="0"/>
                  </w:rPr>
                  <w:t xml:space="preserve"> bude </w:t>
                </w:r>
                <w:proofErr w:type="spellStart"/>
                <w:r w:rsidRPr="00421333">
                  <w:rPr>
                    <w:rStyle w:val="Zvraznenie"/>
                    <w:iCs w:val="0"/>
                  </w:rPr>
                  <w:t>fokusované</w:t>
                </w:r>
                <w:proofErr w:type="spellEnd"/>
                <w:r w:rsidRPr="00421333">
                  <w:rPr>
                    <w:rStyle w:val="Zvraznenie"/>
                    <w:iCs w:val="0"/>
                  </w:rPr>
                  <w:t xml:space="preserve"> na problematiku AI a jej využitie vo vzdelávaní s cieľom rozvíjať najmä kritické myslenie</w:t>
                </w:r>
                <w:r w:rsidR="002C2376">
                  <w:rPr>
                    <w:rStyle w:val="Zvraznenie"/>
                    <w:iCs w:val="0"/>
                  </w:rPr>
                  <w:t>, AI</w:t>
                </w:r>
                <w:r w:rsidRPr="00421333">
                  <w:rPr>
                    <w:rStyle w:val="Zvraznenie"/>
                    <w:iCs w:val="0"/>
                  </w:rPr>
                  <w:t xml:space="preserve"> a mediálnu gramotnosť žiakov. V tomto zmysle je potrebné upraviť aj vymedzenie obsahového zamerania tak, aby </w:t>
                </w:r>
                <w:proofErr w:type="spellStart"/>
                <w:r w:rsidR="002C2376">
                  <w:rPr>
                    <w:rStyle w:val="Zvraznenie"/>
                    <w:iCs w:val="0"/>
                  </w:rPr>
                  <w:t>I</w:t>
                </w:r>
                <w:r w:rsidRPr="00421333">
                  <w:rPr>
                    <w:rStyle w:val="Zvraznenie"/>
                    <w:iCs w:val="0"/>
                  </w:rPr>
                  <w:t>nV</w:t>
                </w:r>
                <w:proofErr w:type="spellEnd"/>
                <w:r w:rsidRPr="00421333">
                  <w:rPr>
                    <w:rStyle w:val="Zvraznenie"/>
                    <w:iCs w:val="0"/>
                  </w:rPr>
                  <w:t xml:space="preserve"> bolo jednoznačne zamerané na jednu obsahovú oblasť</w:t>
                </w:r>
                <w:r>
                  <w:rPr>
                    <w:rStyle w:val="Zvraznenie"/>
                    <w:iCs w:val="0"/>
                  </w:rPr>
                  <w:t>, pretože p</w:t>
                </w:r>
                <w:r w:rsidRPr="00421333">
                  <w:rPr>
                    <w:rStyle w:val="Zvraznenie"/>
                    <w:iCs w:val="0"/>
                  </w:rPr>
                  <w:t xml:space="preserve">odľa § 67, ods. 3 zákona č. 138/2019 </w:t>
                </w:r>
                <w:proofErr w:type="spellStart"/>
                <w:r w:rsidRPr="00421333">
                  <w:rPr>
                    <w:rStyle w:val="Zvraznenie"/>
                    <w:iCs w:val="0"/>
                  </w:rPr>
                  <w:t>Z.z</w:t>
                </w:r>
                <w:proofErr w:type="spellEnd"/>
                <w:r w:rsidRPr="00421333">
                  <w:rPr>
                    <w:rStyle w:val="Zvraznenie"/>
                    <w:iCs w:val="0"/>
                  </w:rPr>
                  <w:t xml:space="preserve">. </w:t>
                </w:r>
                <w:r>
                  <w:rPr>
                    <w:rStyle w:val="Zvraznenie"/>
                    <w:iCs w:val="0"/>
                  </w:rPr>
                  <w:t>a</w:t>
                </w:r>
                <w:r w:rsidRPr="00421333">
                  <w:rPr>
                    <w:rStyle w:val="Zvraznenie"/>
                    <w:iCs w:val="0"/>
                  </w:rPr>
                  <w:t xml:space="preserve">k ide o žiadosť o vydanie oprávnenia na poskytovanie </w:t>
                </w:r>
                <w:proofErr w:type="spellStart"/>
                <w:r>
                  <w:rPr>
                    <w:rStyle w:val="Zvraznenie"/>
                    <w:iCs w:val="0"/>
                  </w:rPr>
                  <w:t>InV</w:t>
                </w:r>
                <w:proofErr w:type="spellEnd"/>
                <w:r w:rsidRPr="00421333">
                  <w:rPr>
                    <w:rStyle w:val="Zvraznenie"/>
                    <w:iCs w:val="0"/>
                  </w:rPr>
                  <w:t xml:space="preserve"> toho istého žiadateľa vo viacerých obsahových oblastiach, žiadosť sa podáva pre každú obsahovú oblasť samostatne.  </w:t>
                </w:r>
                <w:r w:rsidR="002C2376">
                  <w:rPr>
                    <w:rStyle w:val="Zvraznenie"/>
                    <w:iCs w:val="0"/>
                  </w:rPr>
                  <w:t xml:space="preserve">Z obsahového zamerania je potrebné vyňať odborných zamestnancov, ktorí nie sú cieľovou skupinou </w:t>
                </w:r>
                <w:proofErr w:type="spellStart"/>
                <w:r w:rsidR="002C2376">
                  <w:rPr>
                    <w:rStyle w:val="Zvraznenie"/>
                    <w:iCs w:val="0"/>
                  </w:rPr>
                  <w:t>InV</w:t>
                </w:r>
                <w:proofErr w:type="spellEnd"/>
                <w:r w:rsidR="002C2376">
                  <w:rPr>
                    <w:rStyle w:val="Zvraznenie"/>
                    <w:iCs w:val="0"/>
                  </w:rPr>
                  <w:t>.</w:t>
                </w:r>
                <w:r w:rsidRPr="00421333">
                  <w:rPr>
                    <w:rStyle w:val="Zvraznenie"/>
                    <w:iCs w:val="0"/>
                  </w:rPr>
                  <w:t xml:space="preserve"> </w:t>
                </w:r>
              </w:p>
            </w:sdtContent>
          </w:sdt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auto"/>
            <w:vAlign w:val="center"/>
          </w:tcPr>
          <w:p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:rsidR="009F0288" w:rsidRDefault="00383913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:rsidR="009F0288" w:rsidRDefault="00383913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851F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:rsidR="009F0288" w:rsidRDefault="00383913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9F0288" w:rsidRPr="00530474" w:rsidRDefault="00C90873" w:rsidP="002C2376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Žiadateľ </w:t>
                </w:r>
                <w:r w:rsidR="003C72BD">
                  <w:rPr>
                    <w:rStyle w:val="Zvraznenie"/>
                    <w:iCs w:val="0"/>
                  </w:rPr>
                  <w:t xml:space="preserve">veľmi </w:t>
                </w:r>
                <w:r w:rsidR="002C2376">
                  <w:rPr>
                    <w:rStyle w:val="Zvraznenie"/>
                    <w:iCs w:val="0"/>
                  </w:rPr>
                  <w:t xml:space="preserve">všeobecne uvádza výsledky činnosti vo vedeckej, odbornej, publikačnej, projektovej, vzdelávacej a poradenskej činnosti. Potrebné doplniť konkrétne výsledky žiadateľa v oblasti poskytovania kontinuálneho vzdelávania PZ a OZ (napr. počet a zameranie rôznych druhov vzdelávaní, počet zapojených PZ a OZ a pod.).  </w:t>
                </w:r>
              </w:p>
            </w:tc>
          </w:sdtContent>
        </w:sdt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38391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38391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38391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C237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38391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38391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C237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38391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38391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38391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55252C" w:rsidRDefault="0055252C" w:rsidP="009562D7">
            <w:r>
              <w:t>Preukázané</w:t>
            </w:r>
          </w:p>
        </w:tc>
      </w:tr>
      <w:tr w:rsidR="00635652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38391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C237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38391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C237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38391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38391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38391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C9087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38391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C9087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38391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C237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38391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5652" w:rsidRDefault="00383913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Fonts w:eastAsia="Times New Roman" w:cstheme="minorHAnsi"/>
              <w:color w:val="000000" w:themeColor="text1"/>
              <w:lang w:eastAsia="sk-SK"/>
            </w:rPr>
            <w:id w:val="-1154602168"/>
            <w:placeholder>
              <w:docPart w:val="2136235D67AE4055B81A8FA55E708A13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C90873" w:rsidP="00C90873">
                <w:pPr>
                  <w:ind w:left="1164"/>
                  <w:rPr>
                    <w:rStyle w:val="Zvraznenie"/>
                    <w:iCs w:val="0"/>
                  </w:rPr>
                </w:pPr>
                <w:r w:rsidRPr="00C90873">
                  <w:rPr>
                    <w:rFonts w:eastAsia="Times New Roman" w:cstheme="minorHAnsi"/>
                    <w:color w:val="000000" w:themeColor="text1"/>
                    <w:lang w:eastAsia="sk-SK"/>
                  </w:rPr>
                  <w:t>V žiadosti je uvedené vzdelanie a odbornosť odborného garanta, ako aj požiadavky na lektorov. Uvedené v súlade s § 67 ods. 2 písm. b) zákona č. 138/2019 Z. z.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C90873" w:rsidP="00C9087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neuvádza.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A12562" w:rsidP="00A12562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neuvádza.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2C2376" w:rsidP="003C72BD">
                <w:pPr>
                  <w:ind w:left="455"/>
                  <w:rPr>
                    <w:rStyle w:val="Zvraznenie"/>
                  </w:rPr>
                </w:pPr>
                <w:r w:rsidRPr="002C2376">
                  <w:rPr>
                    <w:rStyle w:val="Zvraznenie"/>
                  </w:rPr>
                  <w:t>Žiadateľ uvádza vstupné požiadavky na PZ v súlade § 67</w:t>
                </w:r>
                <w:r>
                  <w:rPr>
                    <w:rStyle w:val="Zvraznenie"/>
                  </w:rPr>
                  <w:t>, ods. 1, písm. c</w:t>
                </w:r>
                <w:r w:rsidR="003C72BD">
                  <w:rPr>
                    <w:rStyle w:val="Zvraznenie"/>
                  </w:rPr>
                  <w:t>)</w:t>
                </w:r>
                <w:r>
                  <w:rPr>
                    <w:rStyle w:val="Zvraznenie"/>
                  </w:rPr>
                  <w:t xml:space="preserve"> zákon</w:t>
                </w:r>
                <w:r w:rsidR="003C72BD">
                  <w:rPr>
                    <w:rStyle w:val="Zvraznenie"/>
                  </w:rPr>
                  <w:t>a</w:t>
                </w:r>
                <w:r>
                  <w:rPr>
                    <w:rStyle w:val="Zvraznenie"/>
                  </w:rPr>
                  <w:t xml:space="preserve"> č. 138/2019 </w:t>
                </w:r>
                <w:proofErr w:type="spellStart"/>
                <w:r>
                  <w:rPr>
                    <w:rStyle w:val="Zvraznenie"/>
                  </w:rPr>
                  <w:t>Z.z</w:t>
                </w:r>
                <w:proofErr w:type="spellEnd"/>
                <w:r>
                  <w:rPr>
                    <w:rStyle w:val="Zvraznenie"/>
                  </w:rPr>
                  <w:t>.</w:t>
                </w:r>
                <w:r w:rsidRPr="002C2376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Fonts w:ascii="Calibri" w:hAnsi="Calibri" w:cs="Calibri"/>
            </w:rPr>
            <w:id w:val="-252053140"/>
            <w:placeholder>
              <w:docPart w:val="B8EADFEBD67B4A9E800E1DFE12CA9CFB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79630F" w:rsidP="0079630F">
                <w:pPr>
                  <w:ind w:left="455"/>
                  <w:rPr>
                    <w:rStyle w:val="Zvraznenie"/>
                  </w:rPr>
                </w:pPr>
                <w:r w:rsidRPr="0079630F">
                  <w:rPr>
                    <w:rFonts w:ascii="Calibri" w:hAnsi="Calibri" w:cs="Calibri"/>
                  </w:rPr>
                  <w:t xml:space="preserve">Žiadateľ uvádza inováciu profesijných kompetencií  v oblasti práce s informáciami v digitálnom prostredí, kritického hodnotenia digitálneho a AI generovaného obsahu, pedagogicky zmysluplného využívania AI vo výchovno-vzdelávacom procese, etického a zodpovedného používania digitálnych technológií a podpory kritického myslenia, mediálnej a digitálnej gramotnosti žiakov. Profesijné kompetencie potrebné na výkon pracovnej činnosti v príslušných kategóriách alebo </w:t>
                </w:r>
                <w:proofErr w:type="spellStart"/>
                <w:r w:rsidRPr="0079630F">
                  <w:rPr>
                    <w:rFonts w:ascii="Calibri" w:hAnsi="Calibri" w:cs="Calibri"/>
                  </w:rPr>
                  <w:t>podkategóriách</w:t>
                </w:r>
                <w:proofErr w:type="spellEnd"/>
                <w:r w:rsidRPr="0079630F">
                  <w:rPr>
                    <w:rFonts w:ascii="Calibri" w:hAnsi="Calibri" w:cs="Calibri"/>
                  </w:rPr>
                  <w:t xml:space="preserve"> </w:t>
                </w:r>
                <w:r>
                  <w:rPr>
                    <w:rFonts w:ascii="Calibri" w:hAnsi="Calibri" w:cs="Calibri"/>
                  </w:rPr>
                  <w:t>PZ</w:t>
                </w:r>
                <w:r w:rsidRPr="0079630F">
                  <w:rPr>
                    <w:rFonts w:ascii="Calibri" w:hAnsi="Calibri" w:cs="Calibri"/>
                  </w:rPr>
                  <w:t xml:space="preserve"> </w:t>
                </w:r>
                <w:r>
                  <w:rPr>
                    <w:rFonts w:ascii="Calibri" w:hAnsi="Calibri" w:cs="Calibri"/>
                  </w:rPr>
                  <w:t xml:space="preserve">je potrebné spracovať </w:t>
                </w:r>
                <w:r w:rsidRPr="0079630F">
                  <w:rPr>
                    <w:rFonts w:ascii="Calibri" w:hAnsi="Calibri" w:cs="Calibri"/>
                  </w:rPr>
                  <w:t>v súlade s aktuálne platnými Profesijnými štandardami pedagogických zamestnancov a odborných zamestnancov, ktoré sú zverejnené na https://www.minedu.sk/43592-sk/profesijne-standardy-pedagogickych-zamestnancov-a-odbornych-zamestnancov/, vrátane uvedených indikátorov, ktoré opisujú možné prejavy jednotlivých úrovní profesijných kompetencií v praxi vo väzbe na obsah programu IV.</w:t>
                </w:r>
                <w:r>
                  <w:rPr>
                    <w:rFonts w:ascii="Calibri" w:hAnsi="Calibri" w:cs="Calibri"/>
                  </w:rPr>
                  <w:t xml:space="preserve"> </w:t>
                </w:r>
                <w:r w:rsidRPr="0079630F">
                  <w:rPr>
                    <w:rFonts w:ascii="Calibri" w:hAnsi="Calibri" w:cs="Calibri"/>
                  </w:rPr>
                  <w:t xml:space="preserve">   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Pr="006E1F5B" w:rsidRDefault="00A87D27" w:rsidP="00A87D27">
                <w:pPr>
                  <w:ind w:left="455"/>
                  <w:rPr>
                    <w:rStyle w:val="Zvraznenie"/>
                  </w:rPr>
                </w:pPr>
                <w:r w:rsidRPr="00A87D27">
                  <w:rPr>
                    <w:rStyle w:val="Zvraznenie"/>
                  </w:rPr>
                  <w:t xml:space="preserve">Prof. Mgr. Norbert Vrabec, PhD. – odborný garant spĺňa požiadavky kladené na odborného garanta </w:t>
                </w:r>
                <w:proofErr w:type="spellStart"/>
                <w:r w:rsidRPr="00A87D27">
                  <w:rPr>
                    <w:rStyle w:val="Zvraznenie"/>
                  </w:rPr>
                  <w:t>InV</w:t>
                </w:r>
                <w:proofErr w:type="spellEnd"/>
                <w:r w:rsidRPr="00A87D27">
                  <w:rPr>
                    <w:rStyle w:val="Zvraznenie"/>
                  </w:rPr>
                  <w:t xml:space="preserve"> v súlade s § 55</w:t>
                </w:r>
                <w:r>
                  <w:rPr>
                    <w:rStyle w:val="Zvraznenie"/>
                  </w:rPr>
                  <w:t xml:space="preserve">, ods. 6 zákona č. 138/2019 </w:t>
                </w:r>
                <w:proofErr w:type="spellStart"/>
                <w:r>
                  <w:rPr>
                    <w:rStyle w:val="Zvraznenie"/>
                  </w:rPr>
                  <w:t>Z.z</w:t>
                </w:r>
                <w:proofErr w:type="spellEnd"/>
                <w:r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0B3B3E">
                  <w:rPr>
                    <w:rStyle w:val="Zvraznenie"/>
                  </w:rPr>
                  <w:t>vydať oprávnenie na poskytovanie inovačného vzdelávania po zapracovaní vecných pripomienok:</w:t>
                </w:r>
              </w:sdtContent>
            </w:sdt>
          </w:p>
        </w:tc>
      </w:tr>
      <w:tr w:rsidR="006E1F5B" w:rsidRPr="006E1F5B" w:rsidTr="00557A25">
        <w:trPr>
          <w:trHeight w:val="397"/>
          <w:jc w:val="center"/>
        </w:trPr>
        <w:sdt>
          <w:sdtPr>
            <w:rPr>
              <w:rFonts w:ascii="Calibri" w:hAnsi="Calibri" w:cs="Calibri"/>
            </w:rPr>
            <w:id w:val="-1865896851"/>
            <w:placeholder>
              <w:docPart w:val="A2B523E313DB452ABEE42A4C7F2086EC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6E1F5B" w:rsidRPr="006E1F5B" w:rsidRDefault="0079630F" w:rsidP="00A87D27">
                <w:pPr>
                  <w:ind w:left="455"/>
                  <w:rPr>
                    <w:rStyle w:val="Zvraznenie"/>
                  </w:rPr>
                </w:pPr>
                <w:r w:rsidRPr="0079630F">
                  <w:rPr>
                    <w:rFonts w:ascii="Calibri" w:hAnsi="Calibri" w:cs="Calibri"/>
                  </w:rPr>
                  <w:t>a)</w:t>
                </w:r>
                <w:r w:rsidR="00A87D27">
                  <w:rPr>
                    <w:rFonts w:ascii="Calibri" w:hAnsi="Calibri" w:cs="Calibri"/>
                  </w:rPr>
                  <w:t xml:space="preserve"> </w:t>
                </w:r>
                <w:r w:rsidRPr="0079630F">
                  <w:rPr>
                    <w:rFonts w:ascii="Calibri" w:hAnsi="Calibri" w:cs="Calibri"/>
                  </w:rPr>
                  <w:t xml:space="preserve">Upraviť cieľovú skupinu tak, aby bola v súlade s § 19 a 20 zákona č. 138/2019 </w:t>
                </w:r>
                <w:proofErr w:type="spellStart"/>
                <w:r w:rsidRPr="0079630F">
                  <w:rPr>
                    <w:rFonts w:ascii="Calibri" w:hAnsi="Calibri" w:cs="Calibri"/>
                  </w:rPr>
                  <w:t>Z.z</w:t>
                </w:r>
                <w:proofErr w:type="spellEnd"/>
                <w:r w:rsidRPr="0079630F">
                  <w:rPr>
                    <w:rFonts w:ascii="Calibri" w:hAnsi="Calibri" w:cs="Calibri"/>
                  </w:rPr>
                  <w:t xml:space="preserve">. b)  </w:t>
                </w:r>
                <w:r w:rsidR="00A87D27">
                  <w:rPr>
                    <w:rFonts w:ascii="Calibri" w:hAnsi="Calibri" w:cs="Calibri"/>
                  </w:rPr>
                  <w:t xml:space="preserve">V žiadosti upraviť obsahové vymedzenie </w:t>
                </w:r>
                <w:proofErr w:type="spellStart"/>
                <w:r w:rsidR="00A87D27">
                  <w:rPr>
                    <w:rFonts w:ascii="Calibri" w:hAnsi="Calibri" w:cs="Calibri"/>
                  </w:rPr>
                  <w:t>InV</w:t>
                </w:r>
                <w:proofErr w:type="spellEnd"/>
                <w:r w:rsidR="00A87D27">
                  <w:rPr>
                    <w:rFonts w:ascii="Calibri" w:hAnsi="Calibri" w:cs="Calibri"/>
                  </w:rPr>
                  <w:t xml:space="preserve"> tak, aby</w:t>
                </w:r>
                <w:r w:rsidRPr="0079630F">
                  <w:rPr>
                    <w:rFonts w:ascii="Calibri" w:hAnsi="Calibri" w:cs="Calibri"/>
                  </w:rPr>
                  <w:t xml:space="preserve"> bolo jednoznačne zamerané na jednu obsahovú oblasť, a to využitie AI vo vzdelávaní s cieľom rozvíjať kritické myslenie, AI a mediálnu gramotnosť žiakov. c) Z</w:t>
                </w:r>
                <w:r w:rsidR="00A84034">
                  <w:rPr>
                    <w:rFonts w:ascii="Calibri" w:hAnsi="Calibri" w:cs="Calibri"/>
                  </w:rPr>
                  <w:t xml:space="preserve"> vymedzenia </w:t>
                </w:r>
                <w:r w:rsidRPr="0079630F">
                  <w:rPr>
                    <w:rFonts w:ascii="Calibri" w:hAnsi="Calibri" w:cs="Calibri"/>
                  </w:rPr>
                  <w:t>obsahového zamerania je potrebné vyňať odborných zamestnancov, ktorí</w:t>
                </w:r>
                <w:r w:rsidR="00607DCF">
                  <w:rPr>
                    <w:rFonts w:ascii="Calibri" w:hAnsi="Calibri" w:cs="Calibri"/>
                  </w:rPr>
                  <w:t xml:space="preserve"> nie sú cieľovou skupinou </w:t>
                </w:r>
                <w:proofErr w:type="spellStart"/>
                <w:r w:rsidR="00607DCF">
                  <w:rPr>
                    <w:rFonts w:ascii="Calibri" w:hAnsi="Calibri" w:cs="Calibri"/>
                  </w:rPr>
                  <w:t>InV</w:t>
                </w:r>
                <w:proofErr w:type="spellEnd"/>
                <w:r w:rsidR="00607DCF">
                  <w:rPr>
                    <w:rFonts w:ascii="Calibri" w:hAnsi="Calibri" w:cs="Calibri"/>
                  </w:rPr>
                  <w:t>. d</w:t>
                </w:r>
                <w:r w:rsidRPr="0079630F">
                  <w:rPr>
                    <w:rFonts w:ascii="Calibri" w:hAnsi="Calibri" w:cs="Calibri"/>
                  </w:rPr>
                  <w:t>) Doplniť konkrétne skúsenosti žiadateľa s poskytovaním kontinuálnych vzdelávaní PZ a OZ, konkrétizovať výsledky činnosti žiadateľa</w:t>
                </w:r>
                <w:r w:rsidR="00C934BA">
                  <w:rPr>
                    <w:rFonts w:ascii="Calibri" w:hAnsi="Calibri" w:cs="Calibri"/>
                  </w:rPr>
                  <w:t xml:space="preserve"> vo vzťahu k zameraniu </w:t>
                </w:r>
                <w:proofErr w:type="spellStart"/>
                <w:r w:rsidR="00C934BA">
                  <w:rPr>
                    <w:rFonts w:ascii="Calibri" w:hAnsi="Calibri" w:cs="Calibri"/>
                  </w:rPr>
                  <w:t>InV</w:t>
                </w:r>
                <w:proofErr w:type="spellEnd"/>
                <w:r w:rsidR="00607DCF">
                  <w:rPr>
                    <w:rFonts w:ascii="Calibri" w:hAnsi="Calibri" w:cs="Calibri"/>
                  </w:rPr>
                  <w:t>. e</w:t>
                </w:r>
                <w:r w:rsidRPr="0079630F">
                  <w:rPr>
                    <w:rFonts w:ascii="Calibri" w:hAnsi="Calibri" w:cs="Calibri"/>
                  </w:rPr>
                  <w:t>) Profesijné kompetencie potrebné na výkon pracovnej činnosti v príslušných kategóriách aleb</w:t>
                </w:r>
                <w:r w:rsidR="00A87D27">
                  <w:rPr>
                    <w:rFonts w:ascii="Calibri" w:hAnsi="Calibri" w:cs="Calibri"/>
                  </w:rPr>
                  <w:t xml:space="preserve">o </w:t>
                </w:r>
                <w:proofErr w:type="spellStart"/>
                <w:r w:rsidR="00A87D27">
                  <w:rPr>
                    <w:rFonts w:ascii="Calibri" w:hAnsi="Calibri" w:cs="Calibri"/>
                  </w:rPr>
                  <w:t>podkategóriách</w:t>
                </w:r>
                <w:proofErr w:type="spellEnd"/>
                <w:r w:rsidR="00A87D27">
                  <w:rPr>
                    <w:rFonts w:ascii="Calibri" w:hAnsi="Calibri" w:cs="Calibri"/>
                  </w:rPr>
                  <w:t xml:space="preserve"> PZ je potrebné </w:t>
                </w:r>
                <w:r w:rsidRPr="0079630F">
                  <w:rPr>
                    <w:rFonts w:ascii="Calibri" w:hAnsi="Calibri" w:cs="Calibri"/>
                  </w:rPr>
                  <w:t>spracovať v súlade s aktuálne platnými Profesijnými štandardami pedagogických zamestnancov a odborných zamestnancov, ktoré sú zverejnené na https://www.minedu.sk/43592-sk/profesijne-standardy-pedagogickych-zamestnancov-a-odbornych-zamestnancov/, vrátane uvedených indikátorov, ktoré opisujú možné prejavy jednotlivých úrovní profesijných kompetencií v praxi vo</w:t>
                </w:r>
                <w:r>
                  <w:rPr>
                    <w:rFonts w:ascii="Calibri" w:hAnsi="Calibri" w:cs="Calibri"/>
                  </w:rPr>
                  <w:t xml:space="preserve"> väzbe na obsah programu IV.</w:t>
                </w:r>
                <w:r w:rsidR="00A87D27">
                  <w:rPr>
                    <w:rFonts w:ascii="Calibri" w:hAnsi="Calibri" w:cs="Calibri"/>
                  </w:rPr>
                  <w:t xml:space="preserve"> </w:t>
                </w:r>
              </w:p>
            </w:tc>
          </w:sdtContent>
        </w:sdt>
      </w:tr>
    </w:tbl>
    <w:p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913" w:rsidRDefault="00383913" w:rsidP="009F0288">
      <w:pPr>
        <w:spacing w:after="0" w:line="240" w:lineRule="auto"/>
      </w:pPr>
      <w:r>
        <w:separator/>
      </w:r>
    </w:p>
  </w:endnote>
  <w:endnote w:type="continuationSeparator" w:id="0">
    <w:p w:rsidR="00383913" w:rsidRDefault="00383913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913" w:rsidRDefault="00383913" w:rsidP="009F0288">
      <w:pPr>
        <w:spacing w:after="0" w:line="240" w:lineRule="auto"/>
      </w:pPr>
      <w:r>
        <w:separator/>
      </w:r>
    </w:p>
  </w:footnote>
  <w:footnote w:type="continuationSeparator" w:id="0">
    <w:p w:rsidR="00383913" w:rsidRDefault="00383913" w:rsidP="009F0288">
      <w:pPr>
        <w:spacing w:after="0" w:line="240" w:lineRule="auto"/>
      </w:pPr>
      <w:r>
        <w:continuationSeparator/>
      </w:r>
    </w:p>
  </w:footnote>
  <w:footnote w:id="1">
    <w:p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AG1ROf1/+N5mMC2Nb4zQP+f5+tcbT1mWOgWqp7LHsimiqlK2blgJQMsXHcQ8tbsdNdnOD1QX6StD/HvUBmISw==" w:salt="ZxyskxmuVjtAtw9jz6LDu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A668F"/>
    <w:rsid w:val="000B3B3E"/>
    <w:rsid w:val="000D6B55"/>
    <w:rsid w:val="000D7CBD"/>
    <w:rsid w:val="00193E35"/>
    <w:rsid w:val="001B69A7"/>
    <w:rsid w:val="001D7CA7"/>
    <w:rsid w:val="00233D67"/>
    <w:rsid w:val="00273323"/>
    <w:rsid w:val="002C0FC3"/>
    <w:rsid w:val="002C2376"/>
    <w:rsid w:val="002C2C9D"/>
    <w:rsid w:val="00367532"/>
    <w:rsid w:val="00377133"/>
    <w:rsid w:val="00377341"/>
    <w:rsid w:val="003838B5"/>
    <w:rsid w:val="00383913"/>
    <w:rsid w:val="00390429"/>
    <w:rsid w:val="003A7CFE"/>
    <w:rsid w:val="003B33B5"/>
    <w:rsid w:val="003C72BD"/>
    <w:rsid w:val="00421333"/>
    <w:rsid w:val="005354B4"/>
    <w:rsid w:val="0055252C"/>
    <w:rsid w:val="00557A25"/>
    <w:rsid w:val="005646BD"/>
    <w:rsid w:val="005851F0"/>
    <w:rsid w:val="00607DCF"/>
    <w:rsid w:val="006214E2"/>
    <w:rsid w:val="00635652"/>
    <w:rsid w:val="006502E3"/>
    <w:rsid w:val="006E1F5B"/>
    <w:rsid w:val="006F504E"/>
    <w:rsid w:val="00717CB9"/>
    <w:rsid w:val="0079630F"/>
    <w:rsid w:val="007C4CBF"/>
    <w:rsid w:val="007F13F4"/>
    <w:rsid w:val="00873E8A"/>
    <w:rsid w:val="008D65C1"/>
    <w:rsid w:val="008E379A"/>
    <w:rsid w:val="009C3742"/>
    <w:rsid w:val="009D3027"/>
    <w:rsid w:val="009F0288"/>
    <w:rsid w:val="00A12562"/>
    <w:rsid w:val="00A202B3"/>
    <w:rsid w:val="00A54384"/>
    <w:rsid w:val="00A545B0"/>
    <w:rsid w:val="00A81AFE"/>
    <w:rsid w:val="00A84034"/>
    <w:rsid w:val="00A84F8E"/>
    <w:rsid w:val="00A87D27"/>
    <w:rsid w:val="00B42A86"/>
    <w:rsid w:val="00C377B8"/>
    <w:rsid w:val="00C90873"/>
    <w:rsid w:val="00C934BA"/>
    <w:rsid w:val="00C96C7E"/>
    <w:rsid w:val="00D049E5"/>
    <w:rsid w:val="00D10663"/>
    <w:rsid w:val="00D3716E"/>
    <w:rsid w:val="00D402F0"/>
    <w:rsid w:val="00D53A98"/>
    <w:rsid w:val="00D54C41"/>
    <w:rsid w:val="00D60665"/>
    <w:rsid w:val="00E507C3"/>
    <w:rsid w:val="00E63848"/>
    <w:rsid w:val="00E832CC"/>
    <w:rsid w:val="00F12C63"/>
    <w:rsid w:val="00F45C2E"/>
    <w:rsid w:val="00F54A93"/>
    <w:rsid w:val="00F6580E"/>
    <w:rsid w:val="00F7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172C35"/>
    <w:rsid w:val="002060D4"/>
    <w:rsid w:val="00406C21"/>
    <w:rsid w:val="004C09A7"/>
    <w:rsid w:val="004C4494"/>
    <w:rsid w:val="00650D5E"/>
    <w:rsid w:val="006E268C"/>
    <w:rsid w:val="006F18C7"/>
    <w:rsid w:val="007845B9"/>
    <w:rsid w:val="007E7185"/>
    <w:rsid w:val="00865ACF"/>
    <w:rsid w:val="00931409"/>
    <w:rsid w:val="00986469"/>
    <w:rsid w:val="00A37855"/>
    <w:rsid w:val="00B10E22"/>
    <w:rsid w:val="00B349F4"/>
    <w:rsid w:val="00C57E7E"/>
    <w:rsid w:val="00DB3375"/>
    <w:rsid w:val="00E50CF6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74C103AB1302418089E0154178F642AD">
    <w:name w:val="74C103AB1302418089E0154178F642AD"/>
    <w:rsid w:val="00650D5E"/>
  </w:style>
  <w:style w:type="paragraph" w:customStyle="1" w:styleId="3EEA641D4D944077900F39B9C797AA88">
    <w:name w:val="3EEA641D4D944077900F39B9C797AA88"/>
    <w:rsid w:val="00650D5E"/>
  </w:style>
  <w:style w:type="paragraph" w:customStyle="1" w:styleId="0FC85F8C5A114084902B7BA23B6346B2">
    <w:name w:val="0FC85F8C5A114084902B7BA23B6346B2"/>
    <w:rsid w:val="00650D5E"/>
  </w:style>
  <w:style w:type="paragraph" w:customStyle="1" w:styleId="2895FECB313C438C88F27D35D5F4CFF1">
    <w:name w:val="2895FECB313C438C88F27D35D5F4CFF1"/>
    <w:rsid w:val="00650D5E"/>
  </w:style>
  <w:style w:type="paragraph" w:customStyle="1" w:styleId="BDCE2B00247C4427A4CE265792F71BCF">
    <w:name w:val="BDCE2B00247C4427A4CE265792F71BCF"/>
    <w:rsid w:val="00650D5E"/>
  </w:style>
  <w:style w:type="paragraph" w:customStyle="1" w:styleId="C6D49C09840E4ABB98A834AF0B4A9DF7">
    <w:name w:val="C6D49C09840E4ABB98A834AF0B4A9DF7"/>
    <w:rsid w:val="00650D5E"/>
  </w:style>
  <w:style w:type="paragraph" w:customStyle="1" w:styleId="F6FD292870DD40E3AE4E4149AF33525E">
    <w:name w:val="F6FD292870DD40E3AE4E4149AF33525E"/>
    <w:rsid w:val="00650D5E"/>
  </w:style>
  <w:style w:type="paragraph" w:customStyle="1" w:styleId="20F88641838543DCACB0F2F5F087FEB7">
    <w:name w:val="20F88641838543DCACB0F2F5F087FEB7"/>
    <w:rsid w:val="00650D5E"/>
  </w:style>
  <w:style w:type="paragraph" w:customStyle="1" w:styleId="8E0C495A34C7449B80C3B0E6FBC44645">
    <w:name w:val="8E0C495A34C7449B80C3B0E6FBC44645"/>
    <w:rsid w:val="00650D5E"/>
  </w:style>
  <w:style w:type="paragraph" w:customStyle="1" w:styleId="5C86E29AD9B742CA99E9295B10025409">
    <w:name w:val="5C86E29AD9B742CA99E9295B10025409"/>
    <w:rsid w:val="00650D5E"/>
  </w:style>
  <w:style w:type="paragraph" w:customStyle="1" w:styleId="E302FF016E294641B750219D054D718F">
    <w:name w:val="E302FF016E294641B750219D054D718F"/>
    <w:rsid w:val="00650D5E"/>
  </w:style>
  <w:style w:type="paragraph" w:customStyle="1" w:styleId="EB4E5DBB491744BEA2D7BC22E43F7ABC">
    <w:name w:val="EB4E5DBB491744BEA2D7BC22E43F7ABC"/>
    <w:rsid w:val="00650D5E"/>
  </w:style>
  <w:style w:type="paragraph" w:customStyle="1" w:styleId="9F5409D7FF984764A6F16C7EBDD63202">
    <w:name w:val="9F5409D7FF984764A6F16C7EBDD63202"/>
    <w:rsid w:val="00650D5E"/>
  </w:style>
  <w:style w:type="paragraph" w:customStyle="1" w:styleId="8909F22571DA4ED0B6EBBE5AE18AC52C">
    <w:name w:val="8909F22571DA4ED0B6EBBE5AE18AC52C"/>
    <w:rsid w:val="00650D5E"/>
  </w:style>
  <w:style w:type="paragraph" w:customStyle="1" w:styleId="943518753C774EA9B39B26B098BE4471">
    <w:name w:val="943518753C774EA9B39B26B098BE4471"/>
    <w:rsid w:val="00650D5E"/>
  </w:style>
  <w:style w:type="paragraph" w:customStyle="1" w:styleId="1B304FD30EAD46AA997E65B8C680C0E3">
    <w:name w:val="1B304FD30EAD46AA997E65B8C680C0E3"/>
    <w:rsid w:val="00650D5E"/>
  </w:style>
  <w:style w:type="paragraph" w:customStyle="1" w:styleId="E420D701F2B64F08B00CCE4DBF4F5972">
    <w:name w:val="E420D701F2B64F08B00CCE4DBF4F5972"/>
    <w:rsid w:val="00650D5E"/>
  </w:style>
  <w:style w:type="paragraph" w:customStyle="1" w:styleId="91C0CDFBDC1746F6871529EA561993B0">
    <w:name w:val="91C0CDFBDC1746F6871529EA561993B0"/>
    <w:rsid w:val="00650D5E"/>
  </w:style>
  <w:style w:type="paragraph" w:customStyle="1" w:styleId="E3BF3C0C7C9F46F49B0859B2526E5E05">
    <w:name w:val="E3BF3C0C7C9F46F49B0859B2526E5E05"/>
    <w:rsid w:val="00650D5E"/>
  </w:style>
  <w:style w:type="paragraph" w:customStyle="1" w:styleId="518A541590794B8EA8B5B72C437E949B">
    <w:name w:val="518A541590794B8EA8B5B72C437E949B"/>
    <w:rsid w:val="00650D5E"/>
  </w:style>
  <w:style w:type="paragraph" w:customStyle="1" w:styleId="5DB98B329E1E40A388D2A8FE5008B9FA">
    <w:name w:val="5DB98B329E1E40A388D2A8FE5008B9FA"/>
    <w:rsid w:val="00650D5E"/>
  </w:style>
  <w:style w:type="paragraph" w:customStyle="1" w:styleId="74C103AB1302418089E0154178F642AD1">
    <w:name w:val="74C103AB1302418089E0154178F642AD1"/>
    <w:rsid w:val="00650D5E"/>
    <w:rPr>
      <w:rFonts w:eastAsiaTheme="minorHAnsi"/>
      <w:lang w:eastAsia="en-US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paragraph" w:customStyle="1" w:styleId="0FC85F8C5A114084902B7BA23B6346B21">
    <w:name w:val="0FC85F8C5A114084902B7BA23B6346B21"/>
    <w:rsid w:val="00650D5E"/>
    <w:pPr>
      <w:ind w:left="720"/>
      <w:contextualSpacing/>
    </w:pPr>
    <w:rPr>
      <w:rFonts w:eastAsiaTheme="minorHAnsi"/>
      <w:b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895FECB313C438C88F27D35D5F4CFF11">
    <w:name w:val="2895FECB313C438C88F27D35D5F4CFF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BDCE2B00247C4427A4CE265792F71BCF1">
    <w:name w:val="BDCE2B00247C4427A4CE265792F71BC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C6D49C09840E4ABB98A834AF0B4A9DF71">
    <w:name w:val="C6D49C09840E4ABB98A834AF0B4A9DF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F6FD292870DD40E3AE4E4149AF33525E1">
    <w:name w:val="F6FD292870DD40E3AE4E4149AF33525E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20F88641838543DCACB0F2F5F087FEB71">
    <w:name w:val="20F88641838543DCACB0F2F5F087FEB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E0C495A34C7449B80C3B0E6FBC446451">
    <w:name w:val="8E0C495A34C7449B80C3B0E6FBC44645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5C86E29AD9B742CA99E9295B100254091">
    <w:name w:val="5C86E29AD9B742CA99E9295B10025409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302FF016E294641B750219D054D718F1">
    <w:name w:val="E302FF016E294641B750219D054D718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B4E5DBB491744BEA2D7BC22E43F7ABC1">
    <w:name w:val="EB4E5DBB491744BEA2D7BC22E43F7AB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F5409D7FF984764A6F16C7EBDD632021">
    <w:name w:val="9F5409D7FF984764A6F16C7EBDD6320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909F22571DA4ED0B6EBBE5AE18AC52C1">
    <w:name w:val="8909F22571DA4ED0B6EBBE5AE18AC52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43518753C774EA9B39B26B098BE44711">
    <w:name w:val="943518753C774EA9B39B26B098BE447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1B304FD30EAD46AA997E65B8C680C0E31">
    <w:name w:val="1B304FD30EAD46AA997E65B8C680C0E3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420D701F2B64F08B00CCE4DBF4F59721">
    <w:name w:val="E420D701F2B64F08B00CCE4DBF4F597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1C0CDFBDC1746F6871529EA561993B01">
    <w:name w:val="91C0CDFBDC1746F6871529EA561993B01"/>
    <w:rsid w:val="00650D5E"/>
    <w:rPr>
      <w:rFonts w:eastAsiaTheme="minorHAnsi"/>
      <w:lang w:eastAsia="en-US"/>
    </w:rPr>
  </w:style>
  <w:style w:type="paragraph" w:customStyle="1" w:styleId="E3BF3C0C7C9F46F49B0859B2526E5E051">
    <w:name w:val="E3BF3C0C7C9F46F49B0859B2526E5E051"/>
    <w:rsid w:val="00650D5E"/>
    <w:rPr>
      <w:rFonts w:eastAsiaTheme="minorHAnsi"/>
      <w:lang w:eastAsia="en-US"/>
    </w:rPr>
  </w:style>
  <w:style w:type="paragraph" w:customStyle="1" w:styleId="518A541590794B8EA8B5B72C437E949B1">
    <w:name w:val="518A541590794B8EA8B5B72C437E949B1"/>
    <w:rsid w:val="00650D5E"/>
    <w:rPr>
      <w:rFonts w:eastAsiaTheme="minorHAnsi"/>
      <w:lang w:eastAsia="en-US"/>
    </w:rPr>
  </w:style>
  <w:style w:type="paragraph" w:customStyle="1" w:styleId="5DB98B329E1E40A388D2A8FE5008B9FA1">
    <w:name w:val="5DB98B329E1E40A388D2A8FE5008B9FA1"/>
    <w:rsid w:val="00650D5E"/>
    <w:rPr>
      <w:rFonts w:eastAsiaTheme="minorHAnsi"/>
      <w:lang w:eastAsia="en-US"/>
    </w:rPr>
  </w:style>
  <w:style w:type="paragraph" w:customStyle="1" w:styleId="817F3EE7B7C3422FBA72A6C808E7C939">
    <w:name w:val="817F3EE7B7C3422FBA72A6C808E7C939"/>
    <w:rsid w:val="00C57E7E"/>
  </w:style>
  <w:style w:type="paragraph" w:customStyle="1" w:styleId="0821AFB995B144D0AE3CB570B5AFAF3F">
    <w:name w:val="0821AFB995B144D0AE3CB570B5AFAF3F"/>
    <w:rsid w:val="00C57E7E"/>
  </w:style>
  <w:style w:type="paragraph" w:customStyle="1" w:styleId="5C88A342B0544F99A5EF0DCCDCF16802">
    <w:name w:val="5C88A342B0544F99A5EF0DCCDCF16802"/>
    <w:rsid w:val="00C57E7E"/>
  </w:style>
  <w:style w:type="paragraph" w:customStyle="1" w:styleId="0E75DC5AC86B4849ADCC01D2446A86EC">
    <w:name w:val="0E75DC5AC86B4849ADCC01D2446A86EC"/>
    <w:rsid w:val="00C57E7E"/>
  </w:style>
  <w:style w:type="paragraph" w:customStyle="1" w:styleId="F2AEC27885C547318D29B918F5EDC33F">
    <w:name w:val="F2AEC27885C547318D29B918F5EDC33F"/>
    <w:rsid w:val="00C57E7E"/>
  </w:style>
  <w:style w:type="paragraph" w:customStyle="1" w:styleId="41D0A9D2AA534EC28B09D8D402F6306D">
    <w:name w:val="41D0A9D2AA534EC28B09D8D402F6306D"/>
    <w:rsid w:val="00C57E7E"/>
  </w:style>
  <w:style w:type="paragraph" w:customStyle="1" w:styleId="4970769AD6F447799E719B901226EB1F">
    <w:name w:val="4970769AD6F447799E719B901226EB1F"/>
    <w:rsid w:val="00C57E7E"/>
  </w:style>
  <w:style w:type="paragraph" w:customStyle="1" w:styleId="D40188F4C95C420C9187CAB4B7FD4DEA">
    <w:name w:val="D40188F4C95C420C9187CAB4B7FD4DEA"/>
    <w:rsid w:val="00C57E7E"/>
  </w:style>
  <w:style w:type="paragraph" w:customStyle="1" w:styleId="8E6BD4FDE8DE448289C677FF64690AC5">
    <w:name w:val="8E6BD4FDE8DE448289C677FF64690AC5"/>
    <w:rsid w:val="00C57E7E"/>
  </w:style>
  <w:style w:type="paragraph" w:customStyle="1" w:styleId="D87B6B3301324182A985974FF9D36FE9">
    <w:name w:val="D87B6B3301324182A985974FF9D36FE9"/>
    <w:rsid w:val="00C57E7E"/>
  </w:style>
  <w:style w:type="paragraph" w:customStyle="1" w:styleId="9F3787794C6346608603D6037C7F9CF0">
    <w:name w:val="9F3787794C6346608603D6037C7F9CF0"/>
    <w:rsid w:val="00C57E7E"/>
  </w:style>
  <w:style w:type="paragraph" w:customStyle="1" w:styleId="1D91A8DF5ABE42E9A198C48AE8380D88">
    <w:name w:val="1D91A8DF5ABE42E9A198C48AE8380D88"/>
    <w:rsid w:val="00C57E7E"/>
  </w:style>
  <w:style w:type="paragraph" w:customStyle="1" w:styleId="AF6BF0306EBF49778BAF035AC6D59ACC">
    <w:name w:val="AF6BF0306EBF49778BAF035AC6D59ACC"/>
    <w:rsid w:val="00C57E7E"/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D4855D3AC14649F89D462DE6FF9A8A6F">
    <w:name w:val="D4855D3AC14649F89D462DE6FF9A8A6F"/>
    <w:rsid w:val="006F18C7"/>
  </w:style>
  <w:style w:type="paragraph" w:customStyle="1" w:styleId="B80CD9593AA247E29FA8B35E67D4937A">
    <w:name w:val="B80CD9593AA247E29FA8B35E67D4937A"/>
    <w:rsid w:val="006F18C7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D2CC2-B76D-424F-B363-7225BCC65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   </cp:lastModifiedBy>
  <cp:revision>7</cp:revision>
  <dcterms:created xsi:type="dcterms:W3CDTF">2026-03-18T13:55:00Z</dcterms:created>
  <dcterms:modified xsi:type="dcterms:W3CDTF">2026-03-24T18:04:00Z</dcterms:modified>
</cp:coreProperties>
</file>